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DE" w:rsidRPr="00BF51DD" w:rsidRDefault="00283E03">
      <w:pPr>
        <w:rPr>
          <w:rFonts w:ascii="Calibri" w:hAnsi="Calibri" w:cs="Arial"/>
        </w:rPr>
      </w:pPr>
      <w:r w:rsidRPr="00BF51DD">
        <w:rPr>
          <w:rFonts w:ascii="Calibri" w:hAnsi="Calibri" w:cs="Calibri"/>
          <w:noProof/>
          <w:sz w:val="12"/>
          <w:szCs w:val="1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F227E" wp14:editId="2FFB29FF">
                <wp:simplePos x="0" y="0"/>
                <wp:positionH relativeFrom="column">
                  <wp:posOffset>-1036</wp:posOffset>
                </wp:positionH>
                <wp:positionV relativeFrom="paragraph">
                  <wp:posOffset>-353695</wp:posOffset>
                </wp:positionV>
                <wp:extent cx="4069080" cy="411480"/>
                <wp:effectExtent l="0" t="0" r="7620" b="762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5004" w:rsidRPr="00800FBC" w:rsidRDefault="00A85004" w:rsidP="00A85004">
                            <w:pPr>
                              <w:rPr>
                                <w:rFonts w:ascii="Calibri" w:hAnsi="Calibri" w:cs="Calibri"/>
                                <w:caps/>
                                <w:spacing w:val="4"/>
                              </w:rPr>
                            </w:pPr>
                            <w:r w:rsidRPr="00800FBC">
                              <w:rPr>
                                <w:rFonts w:ascii="Calibri" w:hAnsi="Calibri" w:cs="Calibri"/>
                                <w:caps/>
                                <w:spacing w:val="4"/>
                              </w:rPr>
                              <w:t xml:space="preserve">FACHBEREICH </w:t>
                            </w:r>
                            <w:r>
                              <w:rPr>
                                <w:rFonts w:ascii="Calibri" w:hAnsi="Calibri" w:cs="Calibri"/>
                                <w:caps/>
                                <w:spacing w:val="4"/>
                              </w:rPr>
                              <w:t>21 ausländer- und asylangelegenheiten</w:t>
                            </w:r>
                          </w:p>
                          <w:p w:rsidR="00BC60A1" w:rsidRPr="00283E03" w:rsidRDefault="00BC60A1" w:rsidP="00BC60A1">
                            <w:pPr>
                              <w:rPr>
                                <w:rFonts w:ascii="Calibri" w:hAnsi="Calibri" w:cs="Calibri"/>
                                <w:caps/>
                                <w:spacing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F227E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-.1pt;margin-top:-27.85pt;width:320.4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" fillcolor="white [3201]" stroked="f" strokeweight=".5pt">
                <v:textbox inset="0,0,0,0">
                  <w:txbxContent>
                    <w:p w:rsidR="00A85004" w:rsidRPr="00800FBC" w:rsidRDefault="00A85004" w:rsidP="00A85004">
                      <w:pPr>
                        <w:rPr>
                          <w:rFonts w:ascii="Calibri" w:hAnsi="Calibri" w:cs="Calibri"/>
                          <w:caps/>
                          <w:spacing w:val="4"/>
                        </w:rPr>
                      </w:pPr>
                      <w:r w:rsidRPr="00800FBC">
                        <w:rPr>
                          <w:rFonts w:ascii="Calibri" w:hAnsi="Calibri" w:cs="Calibri"/>
                          <w:caps/>
                          <w:spacing w:val="4"/>
                        </w:rPr>
                        <w:t xml:space="preserve">FACHBEREICH </w:t>
                      </w:r>
                      <w:r>
                        <w:rPr>
                          <w:rFonts w:ascii="Calibri" w:hAnsi="Calibri" w:cs="Calibri"/>
                          <w:caps/>
                          <w:spacing w:val="4"/>
                        </w:rPr>
                        <w:t>21 ausländer- und asylangelegenheiten</w:t>
                      </w:r>
                    </w:p>
                    <w:p w:rsidR="00BC60A1" w:rsidRPr="00283E03" w:rsidRDefault="00BC60A1" w:rsidP="00BC60A1">
                      <w:pPr>
                        <w:rPr>
                          <w:rFonts w:ascii="Calibri" w:hAnsi="Calibri" w:cs="Calibri"/>
                          <w:caps/>
                          <w:spacing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3CF" w:rsidRPr="00BF51DD">
        <w:rPr>
          <w:rFonts w:ascii="Calibri" w:hAnsi="Calibri" w:cs="Calibri"/>
          <w:noProof/>
          <w:sz w:val="12"/>
          <w:szCs w:val="12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C2B86" wp14:editId="677E89D8">
                <wp:simplePos x="0" y="0"/>
                <wp:positionH relativeFrom="column">
                  <wp:posOffset>-3175</wp:posOffset>
                </wp:positionH>
                <wp:positionV relativeFrom="paragraph">
                  <wp:posOffset>-652145</wp:posOffset>
                </wp:positionV>
                <wp:extent cx="3797300" cy="20955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60A1" w:rsidRPr="002042CA" w:rsidRDefault="00BC60A1" w:rsidP="00BC60A1">
                            <w:pPr>
                              <w:rPr>
                                <w:rFonts w:ascii="Calibri" w:hAnsi="Calibri" w:cs="Calibri"/>
                                <w:spacing w:val="4"/>
                              </w:rPr>
                            </w:pPr>
                            <w:r w:rsidRPr="002042CA">
                              <w:rPr>
                                <w:rFonts w:ascii="Calibri" w:hAnsi="Calibri" w:cs="Calibri"/>
                                <w:spacing w:val="4"/>
                              </w:rPr>
                              <w:t>LANDRATSAMT MIESBACH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C2B86" id="Textfeld 17" o:spid="_x0000_s1027" type="#_x0000_t202" style="position:absolute;margin-left:-.25pt;margin-top:-51.35pt;width:299pt;height:16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" fillcolor="white [3201]" stroked="f" strokeweight=".5pt">
                <v:textbox inset="0,0,0,0">
                  <w:txbxContent>
                    <w:p w:rsidR="00BC60A1" w:rsidRPr="002042CA" w:rsidRDefault="00BC60A1" w:rsidP="00BC60A1">
                      <w:pPr>
                        <w:rPr>
                          <w:rFonts w:ascii="Calibri" w:hAnsi="Calibri" w:cs="Calibri"/>
                          <w:spacing w:val="4"/>
                        </w:rPr>
                      </w:pPr>
                      <w:r w:rsidRPr="002042CA">
                        <w:rPr>
                          <w:rFonts w:ascii="Calibri" w:hAnsi="Calibri" w:cs="Calibri"/>
                          <w:spacing w:val="4"/>
                        </w:rPr>
                        <w:t>LANDRATSAMT MIESBACH</w:t>
                      </w:r>
                    </w:p>
                  </w:txbxContent>
                </v:textbox>
              </v:shape>
            </w:pict>
          </mc:Fallback>
        </mc:AlternateContent>
      </w:r>
    </w:p>
    <w:p w:rsidR="004B7252" w:rsidRPr="00BF51DD" w:rsidRDefault="004B7252">
      <w:pPr>
        <w:rPr>
          <w:rFonts w:ascii="Calibri" w:hAnsi="Calibri" w:cs="Arial"/>
        </w:rPr>
        <w:sectPr w:rsidR="004B7252" w:rsidRPr="00BF51DD" w:rsidSect="0082493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283" w:footer="708" w:gutter="0"/>
          <w:cols w:space="708"/>
          <w:titlePg/>
          <w:docGrid w:linePitch="360"/>
        </w:sectPr>
      </w:pPr>
    </w:p>
    <w:p w:rsidR="000F23CF" w:rsidRPr="002D590E" w:rsidRDefault="003C74DB" w:rsidP="003C74DB">
      <w:pPr>
        <w:spacing w:beforeLines="23" w:before="55" w:afterLines="23" w:after="55" w:line="240" w:lineRule="exact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2D590E">
        <w:rPr>
          <w:rFonts w:ascii="Calibri" w:hAnsi="Calibri" w:cs="Calibri"/>
          <w:b/>
          <w:bCs/>
          <w:sz w:val="24"/>
          <w:szCs w:val="24"/>
        </w:rPr>
        <w:t>Antrag auf Auszug aus einer dezentralen Unterkunft</w:t>
      </w:r>
    </w:p>
    <w:p w:rsidR="002D590E" w:rsidRPr="002D590E" w:rsidRDefault="002D590E" w:rsidP="003C74DB">
      <w:pPr>
        <w:spacing w:beforeLines="23" w:before="55" w:afterLines="23" w:after="55" w:line="240" w:lineRule="exact"/>
        <w:jc w:val="center"/>
        <w:rPr>
          <w:rFonts w:ascii="Calibri" w:hAnsi="Calibri" w:cs="Calibri"/>
          <w:sz w:val="24"/>
          <w:szCs w:val="24"/>
        </w:rPr>
      </w:pPr>
    </w:p>
    <w:p w:rsidR="003C74DB" w:rsidRPr="002D590E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b/>
          <w:bCs/>
        </w:rPr>
      </w:pPr>
      <w:r w:rsidRPr="002D590E">
        <w:rPr>
          <w:rFonts w:ascii="Calibri" w:hAnsi="Calibri" w:cs="Calibri"/>
          <w:b/>
          <w:bCs/>
        </w:rPr>
        <w:t xml:space="preserve">Antrag auf Prüfung der Möglichkeit einer Wohnsitznahme außerhalb einer dezentralen Unterkunft für Asylbewerber gemäß Art. 4 Abs. 5 AufnG </w:t>
      </w:r>
    </w:p>
    <w:p w:rsidR="002D590E" w:rsidRPr="003C74DB" w:rsidRDefault="002D590E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sz w:val="22"/>
          <w:szCs w:val="22"/>
        </w:rPr>
      </w:pPr>
    </w:p>
    <w:p w:rsidR="003C74DB" w:rsidRPr="003C74DB" w:rsidRDefault="003C74DB" w:rsidP="003C74DB">
      <w:pPr>
        <w:pStyle w:val="Default"/>
        <w:numPr>
          <w:ilvl w:val="0"/>
          <w:numId w:val="3"/>
        </w:numPr>
        <w:spacing w:beforeLines="23" w:before="55" w:afterLines="23" w:after="55" w:line="240" w:lineRule="exact"/>
        <w:rPr>
          <w:rFonts w:ascii="Calibri" w:hAnsi="Calibri" w:cs="Calibri"/>
          <w:sz w:val="22"/>
          <w:szCs w:val="22"/>
        </w:rPr>
      </w:pPr>
      <w:r w:rsidRPr="003C74DB">
        <w:rPr>
          <w:rFonts w:ascii="Calibri" w:hAnsi="Calibri" w:cs="Calibri"/>
          <w:b/>
          <w:bCs/>
          <w:sz w:val="22"/>
          <w:szCs w:val="22"/>
        </w:rPr>
        <w:t>Persönliche Angaben der Antragstellerin/des Antragstellers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3C74DB" w:rsidRPr="003C74DB" w:rsidTr="002D590E">
        <w:tc>
          <w:tcPr>
            <w:tcW w:w="3091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 xml:space="preserve">Familienname 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7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>Vornamen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5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 xml:space="preserve">Geburtsdatum 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DB" w:rsidRPr="003C74DB" w:rsidTr="002D590E">
        <w:tc>
          <w:tcPr>
            <w:tcW w:w="3091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 xml:space="preserve">Rufname 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02" w:type="dxa"/>
            <w:gridSpan w:val="2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 xml:space="preserve">Staatsangehörigkeit 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sz w:val="22"/>
          <w:szCs w:val="22"/>
        </w:rPr>
      </w:pPr>
      <w:r w:rsidRPr="003C74DB">
        <w:rPr>
          <w:rFonts w:ascii="Calibri" w:hAnsi="Calibri" w:cs="Calibri"/>
          <w:sz w:val="22"/>
          <w:szCs w:val="22"/>
        </w:rPr>
        <w:t xml:space="preserve">Geschlecht: □ weiblich </w:t>
      </w:r>
      <w:r w:rsidRPr="003C74DB">
        <w:rPr>
          <w:rFonts w:ascii="Calibri" w:hAnsi="Calibri" w:cs="Calibri"/>
          <w:sz w:val="22"/>
          <w:szCs w:val="22"/>
        </w:rPr>
        <w:tab/>
      </w:r>
      <w:r w:rsidRPr="003C74DB">
        <w:rPr>
          <w:rFonts w:ascii="Calibri" w:hAnsi="Calibri" w:cs="Calibri"/>
          <w:sz w:val="22"/>
          <w:szCs w:val="22"/>
        </w:rPr>
        <w:tab/>
        <w:t>□ männlich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b/>
          <w:bCs/>
          <w:sz w:val="22"/>
          <w:szCs w:val="22"/>
        </w:rPr>
        <w:t>Familienstand</w:t>
      </w: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ledig </w:t>
      </w:r>
      <w:r w:rsidRPr="003C74DB">
        <w:rPr>
          <w:rFonts w:ascii="Calibri" w:hAnsi="Calibri" w:cs="Calibri"/>
          <w:color w:val="auto"/>
          <w:sz w:val="22"/>
          <w:szCs w:val="22"/>
        </w:rPr>
        <w:tab/>
      </w:r>
      <w:r w:rsidRPr="003C74DB">
        <w:rPr>
          <w:rFonts w:ascii="Calibri" w:hAnsi="Calibri" w:cs="Calibri"/>
          <w:color w:val="auto"/>
          <w:sz w:val="22"/>
          <w:szCs w:val="22"/>
        </w:rPr>
        <w:tab/>
      </w: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verheiratet </w:t>
      </w:r>
      <w:r w:rsidRPr="003C74DB">
        <w:rPr>
          <w:rFonts w:ascii="Calibri" w:hAnsi="Calibri" w:cs="Calibri"/>
          <w:color w:val="auto"/>
          <w:sz w:val="22"/>
          <w:szCs w:val="22"/>
        </w:rPr>
        <w:tab/>
      </w:r>
      <w:r w:rsidRPr="003C74DB">
        <w:rPr>
          <w:rFonts w:ascii="Calibri" w:hAnsi="Calibri" w:cs="Calibri"/>
          <w:color w:val="auto"/>
          <w:sz w:val="22"/>
          <w:szCs w:val="22"/>
        </w:rPr>
        <w:tab/>
      </w: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verwitwet </w:t>
      </w:r>
      <w:r w:rsidRPr="003C74DB">
        <w:rPr>
          <w:rFonts w:ascii="Calibri" w:hAnsi="Calibri" w:cs="Calibri"/>
          <w:color w:val="auto"/>
          <w:sz w:val="22"/>
          <w:szCs w:val="22"/>
        </w:rPr>
        <w:tab/>
      </w:r>
      <w:r w:rsidRPr="003C74DB">
        <w:rPr>
          <w:rFonts w:ascii="Calibri" w:hAnsi="Calibri" w:cs="Calibri"/>
          <w:color w:val="auto"/>
          <w:sz w:val="22"/>
          <w:szCs w:val="22"/>
        </w:rPr>
        <w:tab/>
      </w: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getrennt lebend </w:t>
      </w:r>
    </w:p>
    <w:p w:rsid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geschieden </w:t>
      </w:r>
      <w:r w:rsidRPr="003C74DB">
        <w:rPr>
          <w:rFonts w:ascii="Calibri" w:hAnsi="Calibri" w:cs="Calibri"/>
          <w:color w:val="auto"/>
          <w:sz w:val="22"/>
          <w:szCs w:val="22"/>
        </w:rPr>
        <w:tab/>
      </w: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wiederverheiratet </w:t>
      </w:r>
      <w:r w:rsidRPr="003C74DB">
        <w:rPr>
          <w:rFonts w:ascii="Calibri" w:hAnsi="Calibri" w:cs="Calibri"/>
          <w:color w:val="auto"/>
          <w:sz w:val="22"/>
          <w:szCs w:val="22"/>
        </w:rPr>
        <w:tab/>
      </w: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eingetragene Lebenspartnerschaft </w:t>
      </w:r>
      <w:r w:rsidRPr="003C74DB">
        <w:rPr>
          <w:rFonts w:ascii="Calibri" w:hAnsi="Calibri" w:cs="Calibri"/>
          <w:color w:val="auto"/>
          <w:sz w:val="22"/>
          <w:szCs w:val="22"/>
        </w:rPr>
        <w:tab/>
        <w:t>seit: ______________</w:t>
      </w:r>
    </w:p>
    <w:p w:rsidR="002D590E" w:rsidRPr="003C74DB" w:rsidRDefault="002D590E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b/>
          <w:bCs/>
          <w:sz w:val="22"/>
          <w:szCs w:val="22"/>
        </w:rPr>
      </w:pPr>
      <w:r w:rsidRPr="003C74DB">
        <w:rPr>
          <w:rFonts w:ascii="Calibri" w:hAnsi="Calibri" w:cs="Calibri"/>
          <w:b/>
          <w:bCs/>
          <w:sz w:val="22"/>
          <w:szCs w:val="22"/>
        </w:rPr>
        <w:t xml:space="preserve">Ehepartnerin/Ehepartner / eingetragene Lebenspartnerin/eingetragener Lebenspartner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3C74DB" w:rsidRPr="003C74DB" w:rsidTr="002D590E">
        <w:tc>
          <w:tcPr>
            <w:tcW w:w="3091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 xml:space="preserve">Familienname 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7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>Vornamen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5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 xml:space="preserve">Geburtsdatum 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DB" w:rsidRPr="003C74DB" w:rsidTr="002D590E">
        <w:tc>
          <w:tcPr>
            <w:tcW w:w="3091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 xml:space="preserve">Rufname 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02" w:type="dxa"/>
            <w:gridSpan w:val="2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 xml:space="preserve">Staatsangehörigkeit 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sz w:val="22"/>
          <w:szCs w:val="22"/>
        </w:rPr>
      </w:pPr>
      <w:r w:rsidRPr="003C74DB">
        <w:rPr>
          <w:rFonts w:ascii="Calibri" w:hAnsi="Calibri" w:cs="Calibri"/>
          <w:sz w:val="22"/>
          <w:szCs w:val="22"/>
        </w:rPr>
        <w:t xml:space="preserve">Geschlecht: □ weiblich </w:t>
      </w:r>
      <w:r w:rsidRPr="003C74DB">
        <w:rPr>
          <w:rFonts w:ascii="Calibri" w:hAnsi="Calibri" w:cs="Calibri"/>
          <w:sz w:val="22"/>
          <w:szCs w:val="22"/>
        </w:rPr>
        <w:tab/>
      </w:r>
      <w:r w:rsidRPr="003C74DB">
        <w:rPr>
          <w:rFonts w:ascii="Calibri" w:hAnsi="Calibri" w:cs="Calibri"/>
          <w:sz w:val="22"/>
          <w:szCs w:val="22"/>
        </w:rPr>
        <w:tab/>
        <w:t>□ männlich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b/>
          <w:bCs/>
          <w:sz w:val="22"/>
          <w:szCs w:val="22"/>
        </w:rPr>
      </w:pPr>
      <w:r w:rsidRPr="003C74DB">
        <w:rPr>
          <w:rFonts w:ascii="Calibri" w:hAnsi="Calibri" w:cs="Calibri"/>
          <w:b/>
          <w:bCs/>
          <w:sz w:val="22"/>
          <w:szCs w:val="22"/>
        </w:rPr>
        <w:t xml:space="preserve">minderjährige Kinder 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 xml:space="preserve">a)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988"/>
        <w:gridCol w:w="3039"/>
        <w:gridCol w:w="3040"/>
      </w:tblGrid>
      <w:tr w:rsidR="003C74DB" w:rsidRPr="003C74DB" w:rsidTr="00E36AE9">
        <w:tc>
          <w:tcPr>
            <w:tcW w:w="3140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>Name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>Vornamen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4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 xml:space="preserve">Geburtsdatum 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DB" w:rsidRPr="003C74DB" w:rsidTr="00E36AE9">
        <w:tc>
          <w:tcPr>
            <w:tcW w:w="9451" w:type="dxa"/>
            <w:gridSpan w:val="3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 xml:space="preserve">Rufname 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 xml:space="preserve">b)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991"/>
        <w:gridCol w:w="3039"/>
        <w:gridCol w:w="3037"/>
      </w:tblGrid>
      <w:tr w:rsidR="003C74DB" w:rsidRPr="003C74DB" w:rsidTr="00E36AE9">
        <w:tc>
          <w:tcPr>
            <w:tcW w:w="3075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>Name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0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>Vornamen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4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 xml:space="preserve">Geburtsdatum 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DB" w:rsidRPr="003C74DB" w:rsidTr="00E36AE9">
        <w:tc>
          <w:tcPr>
            <w:tcW w:w="9279" w:type="dxa"/>
            <w:gridSpan w:val="3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 xml:space="preserve">Rufname 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590E" w:rsidRPr="003C74DB" w:rsidRDefault="002D590E" w:rsidP="002D590E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>c)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988"/>
        <w:gridCol w:w="3039"/>
        <w:gridCol w:w="3040"/>
      </w:tblGrid>
      <w:tr w:rsidR="002D590E" w:rsidRPr="003C74DB" w:rsidTr="00205280">
        <w:tc>
          <w:tcPr>
            <w:tcW w:w="3140" w:type="dxa"/>
          </w:tcPr>
          <w:p w:rsidR="002D590E" w:rsidRPr="003C74DB" w:rsidRDefault="002D590E" w:rsidP="00205280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>Name</w:t>
            </w:r>
          </w:p>
          <w:p w:rsidR="002D590E" w:rsidRPr="003C74DB" w:rsidRDefault="002D590E" w:rsidP="00205280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</w:tcPr>
          <w:p w:rsidR="002D590E" w:rsidRPr="003C74DB" w:rsidRDefault="002D590E" w:rsidP="00205280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>Vornamen</w:t>
            </w:r>
          </w:p>
          <w:p w:rsidR="002D590E" w:rsidRPr="003C74DB" w:rsidRDefault="002D590E" w:rsidP="00205280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4" w:type="dxa"/>
          </w:tcPr>
          <w:p w:rsidR="002D590E" w:rsidRPr="003C74DB" w:rsidRDefault="002D590E" w:rsidP="00205280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 xml:space="preserve">Geburtsdatum </w:t>
            </w:r>
          </w:p>
          <w:p w:rsidR="002D590E" w:rsidRPr="003C74DB" w:rsidRDefault="002D590E" w:rsidP="00205280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90E" w:rsidRPr="003C74DB" w:rsidTr="00205280">
        <w:tc>
          <w:tcPr>
            <w:tcW w:w="9451" w:type="dxa"/>
            <w:gridSpan w:val="3"/>
          </w:tcPr>
          <w:p w:rsidR="002D590E" w:rsidRPr="003C74DB" w:rsidRDefault="002D590E" w:rsidP="00205280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 xml:space="preserve">Rufname </w:t>
            </w:r>
          </w:p>
          <w:p w:rsidR="002D590E" w:rsidRPr="003C74DB" w:rsidRDefault="002D590E" w:rsidP="00205280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590E" w:rsidRPr="003C74DB" w:rsidRDefault="002D590E" w:rsidP="002D590E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 xml:space="preserve">d)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991"/>
        <w:gridCol w:w="3039"/>
        <w:gridCol w:w="3037"/>
      </w:tblGrid>
      <w:tr w:rsidR="002D590E" w:rsidRPr="003C74DB" w:rsidTr="00205280">
        <w:tc>
          <w:tcPr>
            <w:tcW w:w="3075" w:type="dxa"/>
          </w:tcPr>
          <w:p w:rsidR="002D590E" w:rsidRPr="003C74DB" w:rsidRDefault="002D590E" w:rsidP="00205280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>Name</w:t>
            </w:r>
          </w:p>
          <w:p w:rsidR="002D590E" w:rsidRPr="003C74DB" w:rsidRDefault="002D590E" w:rsidP="00205280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0" w:type="dxa"/>
          </w:tcPr>
          <w:p w:rsidR="002D590E" w:rsidRPr="003C74DB" w:rsidRDefault="002D590E" w:rsidP="00205280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>Vornamen</w:t>
            </w:r>
          </w:p>
          <w:p w:rsidR="002D590E" w:rsidRPr="003C74DB" w:rsidRDefault="002D590E" w:rsidP="00205280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4" w:type="dxa"/>
          </w:tcPr>
          <w:p w:rsidR="002D590E" w:rsidRPr="003C74DB" w:rsidRDefault="002D590E" w:rsidP="00205280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 xml:space="preserve">Geburtsdatum </w:t>
            </w:r>
          </w:p>
          <w:p w:rsidR="002D590E" w:rsidRPr="003C74DB" w:rsidRDefault="002D590E" w:rsidP="00205280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90E" w:rsidRPr="003C74DB" w:rsidTr="00205280">
        <w:tc>
          <w:tcPr>
            <w:tcW w:w="9279" w:type="dxa"/>
            <w:gridSpan w:val="3"/>
          </w:tcPr>
          <w:p w:rsidR="002D590E" w:rsidRPr="003C74DB" w:rsidRDefault="002D590E" w:rsidP="00205280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3C74DB">
              <w:rPr>
                <w:rFonts w:ascii="Calibri" w:hAnsi="Calibri" w:cs="Calibri"/>
                <w:sz w:val="22"/>
                <w:szCs w:val="22"/>
              </w:rPr>
              <w:t xml:space="preserve">Rufname </w:t>
            </w:r>
          </w:p>
          <w:p w:rsidR="002D590E" w:rsidRPr="003C74DB" w:rsidRDefault="002D590E" w:rsidP="00205280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74DB" w:rsidRPr="003C74DB" w:rsidRDefault="003C74DB" w:rsidP="003C74DB">
      <w:pPr>
        <w:pStyle w:val="Default"/>
        <w:pageBreakBefore/>
        <w:numPr>
          <w:ilvl w:val="0"/>
          <w:numId w:val="3"/>
        </w:numPr>
        <w:spacing w:beforeLines="23" w:before="55" w:afterLines="23" w:after="55" w:line="240" w:lineRule="exact"/>
        <w:rPr>
          <w:rFonts w:ascii="Calibri" w:hAnsi="Calibri" w:cs="Calibri"/>
          <w:b/>
          <w:bCs/>
          <w:sz w:val="22"/>
          <w:szCs w:val="22"/>
        </w:rPr>
      </w:pPr>
      <w:r w:rsidRPr="003C74DB">
        <w:rPr>
          <w:rFonts w:ascii="Calibri" w:hAnsi="Calibri" w:cs="Calibri"/>
          <w:b/>
          <w:bCs/>
          <w:sz w:val="22"/>
          <w:szCs w:val="22"/>
        </w:rPr>
        <w:lastRenderedPageBreak/>
        <w:t>Wohnort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5"/>
        <w:gridCol w:w="3267"/>
        <w:gridCol w:w="2490"/>
      </w:tblGrid>
      <w:tr w:rsidR="003C74DB" w:rsidRPr="003C74DB" w:rsidTr="00E36AE9">
        <w:tc>
          <w:tcPr>
            <w:tcW w:w="3387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C74DB">
              <w:rPr>
                <w:rFonts w:ascii="Calibri" w:hAnsi="Calibri" w:cs="Calibri"/>
                <w:color w:val="auto"/>
                <w:sz w:val="22"/>
                <w:szCs w:val="22"/>
              </w:rPr>
              <w:t>Straße, Hausnummer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387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C74D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PLZ 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77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C74D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Ort 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numPr>
          <w:ilvl w:val="0"/>
          <w:numId w:val="3"/>
        </w:numPr>
        <w:spacing w:beforeLines="23" w:before="55" w:afterLines="23" w:after="55" w:line="240" w:lineRule="exact"/>
        <w:rPr>
          <w:rFonts w:ascii="Calibri" w:hAnsi="Calibri" w:cs="Calibri"/>
          <w:b/>
          <w:bCs/>
          <w:sz w:val="22"/>
          <w:szCs w:val="22"/>
        </w:rPr>
      </w:pPr>
      <w:r w:rsidRPr="003C74DB">
        <w:rPr>
          <w:rFonts w:ascii="Calibri" w:hAnsi="Calibri" w:cs="Calibri"/>
          <w:b/>
          <w:bCs/>
          <w:sz w:val="22"/>
          <w:szCs w:val="22"/>
        </w:rPr>
        <w:t>Angaben über das Asylverfahren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ind w:firstLine="360"/>
        <w:rPr>
          <w:rFonts w:ascii="Calibri" w:hAnsi="Calibri" w:cs="Calibri"/>
          <w:b/>
          <w:bCs/>
          <w:sz w:val="22"/>
          <w:szCs w:val="22"/>
        </w:rPr>
      </w:pPr>
      <w:r w:rsidRPr="003C74DB">
        <w:rPr>
          <w:rFonts w:ascii="Calibri" w:hAnsi="Calibri" w:cs="Calibri"/>
          <w:b/>
          <w:bCs/>
          <w:sz w:val="22"/>
          <w:szCs w:val="22"/>
        </w:rPr>
        <w:t>Antragstellerin/Antragsteller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5"/>
        <w:gridCol w:w="4117"/>
      </w:tblGrid>
      <w:tr w:rsidR="003C74DB" w:rsidRPr="003C74DB" w:rsidTr="00E36AE9">
        <w:tc>
          <w:tcPr>
            <w:tcW w:w="5081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C74DB">
              <w:rPr>
                <w:rFonts w:ascii="Calibri" w:hAnsi="Calibri" w:cs="Calibri"/>
                <w:color w:val="auto"/>
                <w:sz w:val="22"/>
                <w:szCs w:val="22"/>
              </w:rPr>
              <w:t>Aufenthaltsstatus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270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C74D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MID 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 xml:space="preserve">Asylverfahren abgeschlossen 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ind w:left="4956" w:firstLine="708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Ja </w:t>
      </w:r>
      <w:r w:rsidRPr="003C74DB">
        <w:rPr>
          <w:rFonts w:ascii="Calibri" w:hAnsi="Calibri" w:cs="Calibri"/>
          <w:color w:val="auto"/>
          <w:sz w:val="22"/>
          <w:szCs w:val="22"/>
        </w:rPr>
        <w:tab/>
      </w:r>
      <w:r w:rsidRPr="003C74DB">
        <w:rPr>
          <w:rFonts w:ascii="Calibri" w:hAnsi="Calibri" w:cs="Calibri"/>
          <w:color w:val="auto"/>
          <w:sz w:val="22"/>
          <w:szCs w:val="22"/>
        </w:rPr>
        <w:tab/>
      </w: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color w:val="auto"/>
          <w:sz w:val="22"/>
          <w:szCs w:val="22"/>
        </w:rPr>
        <w:t>Nein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 xml:space="preserve">Datum des Bescheides vom BAMF 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>_____________________________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b/>
          <w:bCs/>
          <w:sz w:val="22"/>
          <w:szCs w:val="22"/>
        </w:rPr>
      </w:pPr>
      <w:r w:rsidRPr="003C74DB">
        <w:rPr>
          <w:rFonts w:ascii="Calibri" w:hAnsi="Calibri" w:cs="Calibri"/>
          <w:b/>
          <w:bCs/>
          <w:sz w:val="22"/>
          <w:szCs w:val="22"/>
        </w:rPr>
        <w:t xml:space="preserve">Ehepartnerin/Ehepartner / eingetragene Lebenspartnerin/eingetragener Lebenspartner 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5"/>
        <w:gridCol w:w="4117"/>
      </w:tblGrid>
      <w:tr w:rsidR="003C74DB" w:rsidRPr="003C74DB" w:rsidTr="00E36AE9">
        <w:tc>
          <w:tcPr>
            <w:tcW w:w="5081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C74DB">
              <w:rPr>
                <w:rFonts w:ascii="Calibri" w:hAnsi="Calibri" w:cs="Calibri"/>
                <w:color w:val="auto"/>
                <w:sz w:val="22"/>
                <w:szCs w:val="22"/>
              </w:rPr>
              <w:t>Aufenthaltsstatus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270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C74D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MID 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 xml:space="preserve">Asylverfahren abgeschlossen 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ind w:left="4956" w:firstLine="708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Ja </w:t>
      </w:r>
      <w:r w:rsidRPr="003C74DB">
        <w:rPr>
          <w:rFonts w:ascii="Calibri" w:hAnsi="Calibri" w:cs="Calibri"/>
          <w:color w:val="auto"/>
          <w:sz w:val="22"/>
          <w:szCs w:val="22"/>
        </w:rPr>
        <w:tab/>
      </w:r>
      <w:r w:rsidRPr="003C74DB">
        <w:rPr>
          <w:rFonts w:ascii="Calibri" w:hAnsi="Calibri" w:cs="Calibri"/>
          <w:color w:val="auto"/>
          <w:sz w:val="22"/>
          <w:szCs w:val="22"/>
        </w:rPr>
        <w:tab/>
      </w: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color w:val="auto"/>
          <w:sz w:val="22"/>
          <w:szCs w:val="22"/>
        </w:rPr>
        <w:t>Nein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 xml:space="preserve">Datum des Bescheides vom BAMF 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>_____________________________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ind w:firstLine="284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 xml:space="preserve">4. </w:t>
      </w: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ab/>
        <w:t>Antrag auf Auszug aus der dezentralen Unterkunft wird beantragt aufgrund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sz w:val="22"/>
          <w:szCs w:val="22"/>
        </w:rPr>
        <w:tab/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Unzumutbarkeit durch Krankheit 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sz w:val="22"/>
          <w:szCs w:val="22"/>
        </w:rPr>
        <w:tab/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Unzumutbarkeit durch Schwangerschaft 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sz w:val="22"/>
          <w:szCs w:val="22"/>
        </w:rPr>
        <w:tab/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auf Dauer gesicherter Lebensunterhalt durch eigenes Einkommen oder Vermögen 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sz w:val="22"/>
          <w:szCs w:val="22"/>
        </w:rPr>
        <w:tab/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mindestens ein Ehepartner oder ein minderjähriges Kind besitzt eine Auszugserlaubnis 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sz w:val="22"/>
          <w:szCs w:val="22"/>
        </w:rPr>
        <w:tab/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andere wichtige Gründe 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ind w:firstLine="284"/>
        <w:rPr>
          <w:rFonts w:ascii="Calibri" w:hAnsi="Calibri" w:cs="Calibri"/>
          <w:b/>
          <w:bCs/>
          <w:color w:val="auto"/>
          <w:sz w:val="22"/>
          <w:szCs w:val="22"/>
        </w:rPr>
      </w:pP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 xml:space="preserve">5. </w:t>
      </w: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ab/>
        <w:t>Freiwillige Angaben zu Telefonnummer und E-Mail zur Kontaktaufnahme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ind w:right="958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35"/>
        <w:gridCol w:w="4127"/>
      </w:tblGrid>
      <w:tr w:rsidR="003C74DB" w:rsidRPr="003C74DB" w:rsidTr="00E36AE9">
        <w:tc>
          <w:tcPr>
            <w:tcW w:w="5081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C74D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Telefonnummer 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270" w:type="dxa"/>
          </w:tcPr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C74DB">
              <w:rPr>
                <w:rFonts w:ascii="Calibri" w:hAnsi="Calibri" w:cs="Calibri"/>
                <w:color w:val="auto"/>
                <w:sz w:val="22"/>
                <w:szCs w:val="22"/>
              </w:rPr>
              <w:t>E-Mail-Adresse</w:t>
            </w:r>
          </w:p>
          <w:p w:rsidR="003C74DB" w:rsidRPr="003C74DB" w:rsidRDefault="003C74DB" w:rsidP="003C74DB">
            <w:pPr>
              <w:pStyle w:val="Default"/>
              <w:spacing w:beforeLines="23" w:before="55" w:afterLines="23" w:after="55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>_________________________</w:t>
      </w:r>
      <w:r w:rsidRPr="003C74DB">
        <w:rPr>
          <w:rFonts w:ascii="Calibri" w:hAnsi="Calibri" w:cs="Calibri"/>
          <w:color w:val="auto"/>
          <w:sz w:val="22"/>
          <w:szCs w:val="22"/>
        </w:rPr>
        <w:tab/>
      </w:r>
      <w:r w:rsidRPr="003C74DB">
        <w:rPr>
          <w:rFonts w:ascii="Calibri" w:hAnsi="Calibri" w:cs="Calibri"/>
          <w:color w:val="auto"/>
          <w:sz w:val="22"/>
          <w:szCs w:val="22"/>
        </w:rPr>
        <w:tab/>
        <w:t>__________________________________________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 xml:space="preserve">Ort, Datum  </w:t>
      </w:r>
      <w:r w:rsidRPr="003C74DB">
        <w:rPr>
          <w:rFonts w:ascii="Calibri" w:hAnsi="Calibri" w:cs="Calibri"/>
          <w:color w:val="auto"/>
          <w:sz w:val="22"/>
          <w:szCs w:val="22"/>
        </w:rPr>
        <w:tab/>
      </w:r>
      <w:r w:rsidRPr="003C74DB">
        <w:rPr>
          <w:rFonts w:ascii="Calibri" w:hAnsi="Calibri" w:cs="Calibri"/>
          <w:color w:val="auto"/>
          <w:sz w:val="22"/>
          <w:szCs w:val="22"/>
        </w:rPr>
        <w:tab/>
      </w:r>
      <w:r w:rsidRPr="003C74DB">
        <w:rPr>
          <w:rFonts w:ascii="Calibri" w:hAnsi="Calibri" w:cs="Calibri"/>
          <w:color w:val="auto"/>
          <w:sz w:val="22"/>
          <w:szCs w:val="22"/>
        </w:rPr>
        <w:tab/>
      </w:r>
      <w:r w:rsidRPr="003C74DB">
        <w:rPr>
          <w:rFonts w:ascii="Calibri" w:hAnsi="Calibri" w:cs="Calibri"/>
          <w:color w:val="auto"/>
          <w:sz w:val="22"/>
          <w:szCs w:val="22"/>
        </w:rPr>
        <w:tab/>
        <w:t xml:space="preserve">Unterschrift Antragstellerin/Antragsteller </w:t>
      </w:r>
    </w:p>
    <w:p w:rsidR="003C74DB" w:rsidRPr="003C74DB" w:rsidRDefault="003C74DB" w:rsidP="003C74DB">
      <w:pPr>
        <w:pStyle w:val="Default"/>
        <w:pageBreakBefore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 xml:space="preserve">Dem vollständig ausgefüllten Antrag sind folgende Unterlagen beizufügen: 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sz w:val="22"/>
          <w:szCs w:val="22"/>
        </w:rPr>
        <w:tab/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Eine aktuelle Kopie der Ausweispapiere. 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 xml:space="preserve">Es handelt sich um einen der folgenden vier Ausnahmegründe: 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 xml:space="preserve">1. </w:t>
      </w: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ab/>
        <w:t xml:space="preserve">Krankheit </w:t>
      </w:r>
      <w:r w:rsidRPr="003C74DB">
        <w:rPr>
          <w:rFonts w:ascii="Calibri" w:hAnsi="Calibri" w:cs="Calibri"/>
          <w:color w:val="auto"/>
          <w:sz w:val="22"/>
          <w:szCs w:val="22"/>
        </w:rPr>
        <w:t>macht die Unterbringung in einer dezentralen Unterkunft unmöglich,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sz w:val="22"/>
          <w:szCs w:val="22"/>
        </w:rPr>
        <w:tab/>
        <w:t>e</w:t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in entsprechendes fachärztliches Attest (nicht älter als 4 Wochen) ist vorzulegen. 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 xml:space="preserve">2. </w:t>
      </w: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ab/>
        <w:t xml:space="preserve">Schwangerschaft </w:t>
      </w:r>
      <w:r w:rsidRPr="003C74DB">
        <w:rPr>
          <w:rFonts w:ascii="Calibri" w:hAnsi="Calibri" w:cs="Calibri"/>
          <w:color w:val="auto"/>
          <w:sz w:val="22"/>
          <w:szCs w:val="22"/>
        </w:rPr>
        <w:t>macht die Unterbringung in einer dezentralen Unterkunft unmöglich,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sz w:val="22"/>
          <w:szCs w:val="22"/>
        </w:rPr>
        <w:tab/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ein entsprechendes fachärztliches Attest (nicht älter als 4 Wochen) ist vorzulegen. 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ind w:left="705" w:hanging="705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>3.</w:t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3C74DB">
        <w:rPr>
          <w:rFonts w:ascii="Calibri" w:hAnsi="Calibri" w:cs="Calibri"/>
          <w:color w:val="auto"/>
          <w:sz w:val="22"/>
          <w:szCs w:val="22"/>
        </w:rPr>
        <w:tab/>
        <w:t xml:space="preserve">In Form von </w:t>
      </w: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 xml:space="preserve">ausreichend hohem Einkommen oder Vermögen </w:t>
      </w:r>
      <w:r w:rsidRPr="003C74DB">
        <w:rPr>
          <w:rFonts w:ascii="Calibri" w:hAnsi="Calibri" w:cs="Calibri"/>
          <w:color w:val="auto"/>
          <w:sz w:val="22"/>
          <w:szCs w:val="22"/>
        </w:rPr>
        <w:t>kann die Person den gesamten Lebensunterhalt für sich und ggf. auch eine zugehörige Familie tragen. Ob der gesamte Lebensunterhaltgedeckt wird, ist anhand der Bedarfe, die das AsylbLG (§§ 3, 4 und 6 AsylbLG) vorsieht, zu prüfen.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ind w:left="705" w:hanging="705"/>
        <w:rPr>
          <w:rFonts w:ascii="Calibri" w:hAnsi="Calibri" w:cs="Calibri"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ind w:left="1410" w:hanging="705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sz w:val="22"/>
          <w:szCs w:val="22"/>
        </w:rPr>
        <w:tab/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Im Falle eines ausreichenden </w:t>
      </w: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 xml:space="preserve">Vermögens </w:t>
      </w:r>
      <w:r w:rsidRPr="003C74DB">
        <w:rPr>
          <w:rFonts w:ascii="Calibri" w:hAnsi="Calibri" w:cs="Calibri"/>
          <w:color w:val="auto"/>
          <w:sz w:val="22"/>
          <w:szCs w:val="22"/>
        </w:rPr>
        <w:t>sind geeignete Belege, insbesondere Bank</w:t>
      </w:r>
      <w:r w:rsidR="002D590E">
        <w:rPr>
          <w:rFonts w:ascii="Calibri" w:hAnsi="Calibri" w:cs="Calibri"/>
          <w:color w:val="auto"/>
          <w:sz w:val="22"/>
          <w:szCs w:val="22"/>
        </w:rPr>
        <w:t>-</w:t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bestätigungen, Kontoauszüge, Sparbücher oder ähnliche Dokumente (nicht älter als 2 Monate und in deutscher Sprache) vorzulegen. 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ind w:left="1410" w:hanging="705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sz w:val="22"/>
          <w:szCs w:val="22"/>
        </w:rPr>
        <w:t xml:space="preserve">□ </w:t>
      </w:r>
      <w:r w:rsidRPr="003C74DB">
        <w:rPr>
          <w:rFonts w:ascii="Calibri" w:hAnsi="Calibri" w:cs="Calibri"/>
          <w:sz w:val="22"/>
          <w:szCs w:val="22"/>
        </w:rPr>
        <w:tab/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Im Falle des gesicherten </w:t>
      </w: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 xml:space="preserve">Einkommens </w:t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sind folgende Nachweise erforderlich: </w:t>
      </w:r>
    </w:p>
    <w:p w:rsidR="003C74DB" w:rsidRPr="003C74DB" w:rsidRDefault="003C74DB" w:rsidP="002D590E">
      <w:pPr>
        <w:pStyle w:val="Default"/>
        <w:tabs>
          <w:tab w:val="left" w:pos="1701"/>
        </w:tabs>
        <w:spacing w:beforeLines="23" w:before="55" w:afterLines="23" w:after="55" w:line="240" w:lineRule="exact"/>
        <w:ind w:left="708" w:firstLine="708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 xml:space="preserve">-  </w:t>
      </w:r>
      <w:r w:rsidRPr="003C74DB">
        <w:rPr>
          <w:rFonts w:ascii="Calibri" w:hAnsi="Calibri" w:cs="Calibri"/>
          <w:color w:val="auto"/>
          <w:sz w:val="22"/>
          <w:szCs w:val="22"/>
        </w:rPr>
        <w:tab/>
        <w:t xml:space="preserve">Kompletter Arbeitsvertrag, </w:t>
      </w:r>
    </w:p>
    <w:p w:rsidR="003C74DB" w:rsidRPr="003C74DB" w:rsidRDefault="003C74DB" w:rsidP="002D590E">
      <w:pPr>
        <w:pStyle w:val="Default"/>
        <w:spacing w:beforeLines="23" w:before="55" w:afterLines="23" w:after="55" w:line="240" w:lineRule="exact"/>
        <w:ind w:left="1701" w:hanging="425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 xml:space="preserve">- </w:t>
      </w:r>
      <w:r w:rsidRPr="003C74DB">
        <w:rPr>
          <w:rFonts w:ascii="Calibri" w:hAnsi="Calibri" w:cs="Calibri"/>
          <w:color w:val="auto"/>
          <w:sz w:val="22"/>
          <w:szCs w:val="22"/>
        </w:rPr>
        <w:tab/>
        <w:t xml:space="preserve">gegebenenfalls Bestätigung des Arbeitgebers über den erfolgreichen Abschluss der Probezeit, </w:t>
      </w:r>
    </w:p>
    <w:p w:rsidR="003C74DB" w:rsidRPr="003C74DB" w:rsidRDefault="003C74DB" w:rsidP="002D590E">
      <w:pPr>
        <w:pStyle w:val="Default"/>
        <w:spacing w:beforeLines="23" w:before="55" w:afterLines="23" w:after="55" w:line="240" w:lineRule="exact"/>
        <w:ind w:left="1701" w:hanging="425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 xml:space="preserve">- </w:t>
      </w:r>
      <w:r w:rsidRPr="003C74DB">
        <w:rPr>
          <w:rFonts w:ascii="Calibri" w:hAnsi="Calibri" w:cs="Calibri"/>
          <w:color w:val="auto"/>
          <w:sz w:val="22"/>
          <w:szCs w:val="22"/>
        </w:rPr>
        <w:tab/>
        <w:t xml:space="preserve">Vorlage mindestens der drei letzten Gehaltsabrechnungen vor Antragstellung, </w:t>
      </w:r>
    </w:p>
    <w:p w:rsidR="003C74DB" w:rsidRPr="003C74DB" w:rsidRDefault="003C74DB" w:rsidP="002D590E">
      <w:pPr>
        <w:pStyle w:val="Default"/>
        <w:spacing w:beforeLines="23" w:before="55" w:afterLines="23" w:after="55" w:line="240" w:lineRule="exact"/>
        <w:ind w:left="1701" w:hanging="425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>-</w:t>
      </w:r>
      <w:r w:rsidRPr="003C74DB">
        <w:rPr>
          <w:rFonts w:ascii="Calibri" w:hAnsi="Calibri" w:cs="Calibri"/>
          <w:color w:val="auto"/>
          <w:sz w:val="22"/>
          <w:szCs w:val="22"/>
        </w:rPr>
        <w:tab/>
        <w:t xml:space="preserve">Bestätigung der Gebührenabrechnungsstelle, dass evtl. bestehende Gebühren-schulden beglichen bzw. eine Ratenzahlungsvereinbarung geschlossen und drei (Monats-)Raten eingezahlt wurden, </w:t>
      </w:r>
    </w:p>
    <w:p w:rsidR="003C74DB" w:rsidRPr="003C74DB" w:rsidRDefault="003C74DB" w:rsidP="003C74DB">
      <w:pPr>
        <w:pStyle w:val="Default"/>
        <w:tabs>
          <w:tab w:val="left" w:pos="1843"/>
        </w:tabs>
        <w:spacing w:beforeLines="23" w:before="55" w:afterLines="23" w:after="55" w:line="240" w:lineRule="exact"/>
        <w:ind w:left="1701" w:hanging="285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 xml:space="preserve">- </w:t>
      </w:r>
      <w:r w:rsidRPr="003C74DB">
        <w:rPr>
          <w:rFonts w:ascii="Calibri" w:hAnsi="Calibri" w:cs="Calibri"/>
          <w:color w:val="auto"/>
          <w:sz w:val="22"/>
          <w:szCs w:val="22"/>
        </w:rPr>
        <w:tab/>
        <w:t xml:space="preserve">Bestätigung des Arbeitgebers, dass ein unbefristetes und ungekündigtes Arbeits-verhältnis vorliegt und davon auszugehen ist, dass das Arbeitsverhältnis auch künftig Bestand haben wird 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ind w:left="708" w:firstLine="708"/>
        <w:rPr>
          <w:rFonts w:ascii="Calibri" w:hAnsi="Calibri" w:cs="Calibri"/>
          <w:b/>
          <w:bCs/>
          <w:color w:val="auto"/>
          <w:sz w:val="22"/>
          <w:szCs w:val="22"/>
        </w:rPr>
      </w:pP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 xml:space="preserve">oder </w:t>
      </w:r>
    </w:p>
    <w:p w:rsidR="003C74DB" w:rsidRPr="003C74DB" w:rsidRDefault="003C74DB" w:rsidP="003C74DB">
      <w:pPr>
        <w:pStyle w:val="Default"/>
        <w:tabs>
          <w:tab w:val="left" w:pos="1701"/>
        </w:tabs>
        <w:spacing w:beforeLines="23" w:before="55" w:afterLines="23" w:after="55" w:line="240" w:lineRule="exact"/>
        <w:ind w:left="720" w:firstLine="696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 xml:space="preserve">- </w:t>
      </w:r>
      <w:r w:rsidRPr="003C74DB">
        <w:rPr>
          <w:rFonts w:ascii="Calibri" w:hAnsi="Calibri" w:cs="Calibri"/>
          <w:color w:val="auto"/>
          <w:sz w:val="22"/>
          <w:szCs w:val="22"/>
        </w:rPr>
        <w:tab/>
        <w:t xml:space="preserve">ein befristetes und ungekündigtes Arbeitsverhältnis vorliegt, wenn trotz einer </w:t>
      </w:r>
    </w:p>
    <w:p w:rsidR="003C74DB" w:rsidRPr="003C74DB" w:rsidRDefault="003C74DB" w:rsidP="003C74DB">
      <w:pPr>
        <w:pStyle w:val="Default"/>
        <w:tabs>
          <w:tab w:val="left" w:pos="1701"/>
        </w:tabs>
        <w:spacing w:beforeLines="23" w:before="55" w:afterLines="23" w:after="55" w:line="240" w:lineRule="exact"/>
        <w:ind w:left="1701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 xml:space="preserve">Befristung Grund für die Annahme besteht, dass der Lebensunterhalt dauerhaft gesichert ist. In diesem Fall wird eine Bestätigung des Arbeitgebers/Ausbildungs-betriebes benötigt, dass das Arbeitsverhältnis weiterhin verlängert wird bzw. eine Übernahme in den Betrieb stattfinden wird (bei Ausbildung). 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ind w:firstLine="708"/>
        <w:rPr>
          <w:rFonts w:ascii="Calibri" w:hAnsi="Calibri" w:cs="Calibri"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numPr>
          <w:ilvl w:val="0"/>
          <w:numId w:val="2"/>
        </w:numPr>
        <w:spacing w:beforeLines="23" w:before="55" w:afterLines="23" w:after="55" w:line="240" w:lineRule="exact"/>
        <w:ind w:left="2268" w:hanging="425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>der Arbeitsvertrag eine weitere Laufzeit von mindestens einem Jahr vorsieht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 xml:space="preserve">                      </w:t>
      </w: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ab/>
        <w:t>oder</w:t>
      </w:r>
    </w:p>
    <w:p w:rsidR="003C74DB" w:rsidRPr="003C74DB" w:rsidRDefault="003C74DB" w:rsidP="003C74DB">
      <w:pPr>
        <w:pStyle w:val="Default"/>
        <w:numPr>
          <w:ilvl w:val="0"/>
          <w:numId w:val="2"/>
        </w:numPr>
        <w:spacing w:beforeLines="23" w:before="55" w:afterLines="23" w:after="55" w:line="240" w:lineRule="exact"/>
        <w:ind w:left="2268" w:hanging="425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color w:val="auto"/>
          <w:sz w:val="22"/>
          <w:szCs w:val="22"/>
        </w:rPr>
        <w:t>wenn aus anderen Gründen eine Verlängerung der Laufzeit des Arbeitsver-hältnisses oder eine Anschlussbeschäftigung wahrscheinlich ist, die geeignet ist, den Lebensunterhalt dauerhaft zu sichern.</w:t>
      </w: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rPr>
          <w:rFonts w:ascii="Calibri" w:hAnsi="Calibri" w:cs="Calibri"/>
          <w:color w:val="auto"/>
          <w:sz w:val="22"/>
          <w:szCs w:val="22"/>
        </w:rPr>
      </w:pPr>
    </w:p>
    <w:p w:rsidR="003C74DB" w:rsidRPr="003C74DB" w:rsidRDefault="003C74DB" w:rsidP="003C74DB">
      <w:pPr>
        <w:pStyle w:val="Default"/>
        <w:spacing w:beforeLines="23" w:before="55" w:afterLines="23" w:after="55" w:line="240" w:lineRule="exact"/>
        <w:ind w:left="705" w:hanging="705"/>
        <w:rPr>
          <w:rFonts w:ascii="Calibri" w:hAnsi="Calibri" w:cs="Calibri"/>
          <w:color w:val="auto"/>
          <w:sz w:val="22"/>
          <w:szCs w:val="22"/>
        </w:rPr>
      </w:pP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 xml:space="preserve">4. </w:t>
      </w: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ab/>
        <w:t xml:space="preserve">Ehepartner </w:t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oder </w:t>
      </w: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 xml:space="preserve">Eltern </w:t>
      </w:r>
      <w:r w:rsidRPr="003C74DB">
        <w:rPr>
          <w:rFonts w:ascii="Calibri" w:hAnsi="Calibri" w:cs="Calibri"/>
          <w:color w:val="auto"/>
          <w:sz w:val="22"/>
          <w:szCs w:val="22"/>
        </w:rPr>
        <w:t xml:space="preserve">und ihre minderjährigen Kinder über </w:t>
      </w:r>
      <w:r w:rsidRPr="003C74DB">
        <w:rPr>
          <w:rFonts w:ascii="Calibri" w:hAnsi="Calibri" w:cs="Calibri"/>
          <w:b/>
          <w:bCs/>
          <w:color w:val="auto"/>
          <w:sz w:val="22"/>
          <w:szCs w:val="22"/>
        </w:rPr>
        <w:t xml:space="preserve">unterschiedliche ausländer-rechtliche Status </w:t>
      </w:r>
      <w:r w:rsidRPr="003C74DB">
        <w:rPr>
          <w:rFonts w:ascii="Calibri" w:hAnsi="Calibri" w:cs="Calibri"/>
          <w:color w:val="auto"/>
          <w:sz w:val="22"/>
          <w:szCs w:val="22"/>
        </w:rPr>
        <w:t>verfügen und mindestens eine Person aufgrund ihres Aufenthaltsstatus zum Auszug aus der Unterkunft berechtigt ist.</w:t>
      </w:r>
    </w:p>
    <w:p w:rsidR="003C74DB" w:rsidRPr="003C74DB" w:rsidRDefault="003C74DB" w:rsidP="003C74DB">
      <w:pPr>
        <w:rPr>
          <w:rFonts w:ascii="Calibri" w:hAnsi="Calibri" w:cs="Calibri"/>
        </w:rPr>
      </w:pPr>
    </w:p>
    <w:sectPr w:rsidR="003C74DB" w:rsidRPr="003C74DB" w:rsidSect="004B7252">
      <w:type w:val="continuous"/>
      <w:pgSz w:w="11906" w:h="16838"/>
      <w:pgMar w:top="1417" w:right="1417" w:bottom="1134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AE" w:rsidRDefault="00150DAE" w:rsidP="00BC60A1">
      <w:r>
        <w:separator/>
      </w:r>
    </w:p>
  </w:endnote>
  <w:endnote w:type="continuationSeparator" w:id="0">
    <w:p w:rsidR="00150DAE" w:rsidRDefault="00150DAE" w:rsidP="00BC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716729311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23CF" w:rsidRPr="004B1DA0" w:rsidRDefault="000F23CF" w:rsidP="004B1DA0">
            <w:pPr>
              <w:pStyle w:val="Fuzeile"/>
              <w:jc w:val="right"/>
              <w:rPr>
                <w:rFonts w:ascii="Calibri" w:hAnsi="Calibri" w:cs="Calibri"/>
              </w:rPr>
            </w:pPr>
            <w:r w:rsidRPr="000F23CF">
              <w:rPr>
                <w:rFonts w:ascii="Calibri" w:hAnsi="Calibri" w:cs="Calibri"/>
              </w:rPr>
              <w:t xml:space="preserve">Seite </w:t>
            </w:r>
            <w:r w:rsidRPr="000F23CF">
              <w:rPr>
                <w:rFonts w:ascii="Calibri" w:hAnsi="Calibri" w:cs="Calibri"/>
                <w:b/>
                <w:bCs/>
              </w:rPr>
              <w:fldChar w:fldCharType="begin"/>
            </w:r>
            <w:r w:rsidRPr="000F23CF">
              <w:rPr>
                <w:rFonts w:ascii="Calibri" w:hAnsi="Calibri" w:cs="Calibri"/>
                <w:b/>
                <w:bCs/>
              </w:rPr>
              <w:instrText>PAGE</w:instrText>
            </w:r>
            <w:r w:rsidRPr="000F23CF">
              <w:rPr>
                <w:rFonts w:ascii="Calibri" w:hAnsi="Calibri" w:cs="Calibri"/>
                <w:b/>
                <w:bCs/>
              </w:rPr>
              <w:fldChar w:fldCharType="separate"/>
            </w:r>
            <w:r w:rsidR="00EB6B82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0F23CF">
              <w:rPr>
                <w:rFonts w:ascii="Calibri" w:hAnsi="Calibri" w:cs="Calibri"/>
                <w:b/>
                <w:bCs/>
              </w:rPr>
              <w:fldChar w:fldCharType="end"/>
            </w:r>
            <w:r w:rsidRPr="000F23CF">
              <w:rPr>
                <w:rFonts w:ascii="Calibri" w:hAnsi="Calibri" w:cs="Calibri"/>
              </w:rPr>
              <w:t xml:space="preserve"> von </w:t>
            </w:r>
            <w:r w:rsidRPr="000F23CF">
              <w:rPr>
                <w:rFonts w:ascii="Calibri" w:hAnsi="Calibri" w:cs="Calibri"/>
                <w:b/>
                <w:bCs/>
              </w:rPr>
              <w:fldChar w:fldCharType="begin"/>
            </w:r>
            <w:r w:rsidRPr="000F23CF">
              <w:rPr>
                <w:rFonts w:ascii="Calibri" w:hAnsi="Calibri" w:cs="Calibri"/>
                <w:b/>
                <w:bCs/>
              </w:rPr>
              <w:instrText>NUMPAGES</w:instrText>
            </w:r>
            <w:r w:rsidRPr="000F23CF">
              <w:rPr>
                <w:rFonts w:ascii="Calibri" w:hAnsi="Calibri" w:cs="Calibri"/>
                <w:b/>
                <w:bCs/>
              </w:rPr>
              <w:fldChar w:fldCharType="separate"/>
            </w:r>
            <w:r w:rsidR="00EB6B82">
              <w:rPr>
                <w:rFonts w:ascii="Calibri" w:hAnsi="Calibri" w:cs="Calibri"/>
                <w:b/>
                <w:bCs/>
                <w:noProof/>
              </w:rPr>
              <w:t>3</w:t>
            </w:r>
            <w:r w:rsidRPr="000F23CF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561638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155982640"/>
          <w:docPartObj>
            <w:docPartGallery w:val="Page Numbers (Top of Page)"/>
            <w:docPartUnique/>
          </w:docPartObj>
        </w:sdtPr>
        <w:sdtEndPr/>
        <w:sdtContent>
          <w:p w:rsidR="004B7252" w:rsidRPr="004B7252" w:rsidRDefault="004B7252" w:rsidP="004B7252">
            <w:pPr>
              <w:pStyle w:val="Fuzeile"/>
              <w:jc w:val="right"/>
              <w:rPr>
                <w:rFonts w:ascii="Calibri" w:hAnsi="Calibri" w:cs="Calibri"/>
              </w:rPr>
            </w:pPr>
            <w:r w:rsidRPr="004B7252">
              <w:rPr>
                <w:rFonts w:ascii="Calibri" w:hAnsi="Calibri" w:cs="Calibri"/>
              </w:rPr>
              <w:t xml:space="preserve">Seite </w:t>
            </w:r>
            <w:r w:rsidRPr="004B7252">
              <w:rPr>
                <w:rFonts w:ascii="Calibri" w:hAnsi="Calibri" w:cs="Calibri"/>
                <w:b/>
                <w:bCs/>
              </w:rPr>
              <w:fldChar w:fldCharType="begin"/>
            </w:r>
            <w:r w:rsidRPr="004B7252">
              <w:rPr>
                <w:rFonts w:ascii="Calibri" w:hAnsi="Calibri" w:cs="Calibri"/>
                <w:b/>
                <w:bCs/>
              </w:rPr>
              <w:instrText>PAGE</w:instrText>
            </w:r>
            <w:r w:rsidRPr="004B7252">
              <w:rPr>
                <w:rFonts w:ascii="Calibri" w:hAnsi="Calibri" w:cs="Calibri"/>
                <w:b/>
                <w:bCs/>
              </w:rPr>
              <w:fldChar w:fldCharType="separate"/>
            </w:r>
            <w:r w:rsidR="00EB6B82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4B7252">
              <w:rPr>
                <w:rFonts w:ascii="Calibri" w:hAnsi="Calibri" w:cs="Calibri"/>
                <w:b/>
                <w:bCs/>
              </w:rPr>
              <w:fldChar w:fldCharType="end"/>
            </w:r>
            <w:r w:rsidRPr="004B7252">
              <w:rPr>
                <w:rFonts w:ascii="Calibri" w:hAnsi="Calibri" w:cs="Calibri"/>
              </w:rPr>
              <w:t xml:space="preserve"> von </w:t>
            </w:r>
            <w:r w:rsidRPr="004B7252">
              <w:rPr>
                <w:rFonts w:ascii="Calibri" w:hAnsi="Calibri" w:cs="Calibri"/>
                <w:b/>
                <w:bCs/>
              </w:rPr>
              <w:fldChar w:fldCharType="begin"/>
            </w:r>
            <w:r w:rsidRPr="004B7252">
              <w:rPr>
                <w:rFonts w:ascii="Calibri" w:hAnsi="Calibri" w:cs="Calibri"/>
                <w:b/>
                <w:bCs/>
              </w:rPr>
              <w:instrText>NUMPAGES</w:instrText>
            </w:r>
            <w:r w:rsidRPr="004B7252">
              <w:rPr>
                <w:rFonts w:ascii="Calibri" w:hAnsi="Calibri" w:cs="Calibri"/>
                <w:b/>
                <w:bCs/>
              </w:rPr>
              <w:fldChar w:fldCharType="separate"/>
            </w:r>
            <w:r w:rsidR="00EB6B82">
              <w:rPr>
                <w:rFonts w:ascii="Calibri" w:hAnsi="Calibri" w:cs="Calibri"/>
                <w:b/>
                <w:bCs/>
                <w:noProof/>
              </w:rPr>
              <w:t>3</w:t>
            </w:r>
            <w:r w:rsidRPr="004B7252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AE" w:rsidRDefault="00150DAE" w:rsidP="00BC60A1">
      <w:r>
        <w:separator/>
      </w:r>
    </w:p>
  </w:footnote>
  <w:footnote w:type="continuationSeparator" w:id="0">
    <w:p w:rsidR="00150DAE" w:rsidRDefault="00150DAE" w:rsidP="00BC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CF" w:rsidRDefault="000F23CF">
    <w:pPr>
      <w:pStyle w:val="Kopfzeile"/>
    </w:pPr>
  </w:p>
  <w:p w:rsidR="00BC60A1" w:rsidRDefault="00BC60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A1" w:rsidRDefault="00BC60A1">
    <w:pPr>
      <w:pStyle w:val="Kopfzeile"/>
    </w:pPr>
    <w:r>
      <w:rPr>
        <w:noProof/>
        <w:lang w:eastAsia="de-DE"/>
      </w:rPr>
      <w:drawing>
        <wp:inline distT="0" distB="0" distL="0" distR="0" wp14:anchorId="281A149F" wp14:editId="0B95F26E">
          <wp:extent cx="5760720" cy="96520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riefkopf_Strich_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F0E30"/>
    <w:multiLevelType w:val="hybridMultilevel"/>
    <w:tmpl w:val="CF349876"/>
    <w:lvl w:ilvl="0" w:tplc="88A6A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7A1B"/>
    <w:multiLevelType w:val="hybridMultilevel"/>
    <w:tmpl w:val="4E9AF942"/>
    <w:lvl w:ilvl="0" w:tplc="AEB015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3373EE"/>
    <w:multiLevelType w:val="hybridMultilevel"/>
    <w:tmpl w:val="713A1B72"/>
    <w:lvl w:ilvl="0" w:tplc="343C44F2">
      <w:start w:val="5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78CA2787"/>
    <w:multiLevelType w:val="hybridMultilevel"/>
    <w:tmpl w:val="73724D78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ocumentProtection w:edit="forms" w:enforcement="1" w:cryptProviderType="rsaAES" w:cryptAlgorithmClass="hash" w:cryptAlgorithmType="typeAny" w:cryptAlgorithmSid="14" w:cryptSpinCount="100000" w:hash="Phtmx7WoHQtAywzucm6wITYLXjimqbMORRgfouPxocKofw57RwM55pckKj+YyV/6up5nNiFWKuo9dePk+aEUkw==" w:salt="ZG8IItWoESq16RDj9IMc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AE"/>
    <w:rsid w:val="000434D7"/>
    <w:rsid w:val="000F23CF"/>
    <w:rsid w:val="00150DAE"/>
    <w:rsid w:val="00266F17"/>
    <w:rsid w:val="00283E03"/>
    <w:rsid w:val="002C10BB"/>
    <w:rsid w:val="002D590E"/>
    <w:rsid w:val="002F229E"/>
    <w:rsid w:val="00341787"/>
    <w:rsid w:val="003A2209"/>
    <w:rsid w:val="003C74DB"/>
    <w:rsid w:val="004B1DA0"/>
    <w:rsid w:val="004B7252"/>
    <w:rsid w:val="004D6366"/>
    <w:rsid w:val="005027B5"/>
    <w:rsid w:val="00505D03"/>
    <w:rsid w:val="00532537"/>
    <w:rsid w:val="005F5AAF"/>
    <w:rsid w:val="006303B9"/>
    <w:rsid w:val="00663AE7"/>
    <w:rsid w:val="00702FA6"/>
    <w:rsid w:val="00734FB4"/>
    <w:rsid w:val="007815FD"/>
    <w:rsid w:val="007A5DAF"/>
    <w:rsid w:val="007E7BDA"/>
    <w:rsid w:val="008045DD"/>
    <w:rsid w:val="0082493B"/>
    <w:rsid w:val="00882D78"/>
    <w:rsid w:val="00984E81"/>
    <w:rsid w:val="00A46B12"/>
    <w:rsid w:val="00A840EB"/>
    <w:rsid w:val="00A85004"/>
    <w:rsid w:val="00AD16B0"/>
    <w:rsid w:val="00AD7B1D"/>
    <w:rsid w:val="00B600DE"/>
    <w:rsid w:val="00BC60A1"/>
    <w:rsid w:val="00BF51DD"/>
    <w:rsid w:val="00C24D0E"/>
    <w:rsid w:val="00CE02B6"/>
    <w:rsid w:val="00D875E3"/>
    <w:rsid w:val="00E05BF7"/>
    <w:rsid w:val="00E24E9C"/>
    <w:rsid w:val="00E46F6B"/>
    <w:rsid w:val="00E5215D"/>
    <w:rsid w:val="00E6013B"/>
    <w:rsid w:val="00EB6B82"/>
    <w:rsid w:val="00FE1E6F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BE909-3FCC-4F25-8EEE-F174E421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60A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CalibriStandard">
    <w:name w:val="Formatvorlage Calibri Standard"/>
    <w:basedOn w:val="Absatz-Standardschriftart"/>
    <w:uiPriority w:val="1"/>
    <w:rsid w:val="00734FB4"/>
    <w:rPr>
      <w:rFonts w:ascii="Calibri" w:hAnsi="Calibri"/>
      <w:sz w:val="22"/>
    </w:rPr>
  </w:style>
  <w:style w:type="character" w:customStyle="1" w:styleId="FormatvorlageCalibrifett">
    <w:name w:val="Formatvorlage Calibri fett"/>
    <w:basedOn w:val="Absatz-Standardschriftart"/>
    <w:uiPriority w:val="1"/>
    <w:rsid w:val="00734FB4"/>
    <w:rPr>
      <w:rFonts w:ascii="Calibri" w:hAnsi="Calibri"/>
      <w:b/>
      <w:sz w:val="22"/>
    </w:rPr>
  </w:style>
  <w:style w:type="character" w:customStyle="1" w:styleId="Calibri8pt">
    <w:name w:val="Calibri 8 pt"/>
    <w:basedOn w:val="Absatz-Standardschriftart"/>
    <w:uiPriority w:val="1"/>
    <w:qFormat/>
    <w:rsid w:val="00532537"/>
    <w:rPr>
      <w:rFonts w:ascii="Calibri" w:hAnsi="Calibri"/>
      <w:sz w:val="16"/>
    </w:rPr>
  </w:style>
  <w:style w:type="character" w:customStyle="1" w:styleId="Calibri11pt">
    <w:name w:val="Calibri 11 pt"/>
    <w:basedOn w:val="Absatz-Standardschriftart"/>
    <w:uiPriority w:val="1"/>
    <w:rsid w:val="00E46F6B"/>
    <w:rPr>
      <w:rFonts w:ascii="Calibri" w:hAnsi="Calibr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C6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60A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C6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60A1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D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DA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50DAE"/>
    <w:rPr>
      <w:rFonts w:ascii="Arial" w:eastAsia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4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Kurz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ndratsam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5E5E-4B24-48FE-AB40-68AEA457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Kurzmitteilung.DOTX</Template>
  <TotalTime>0</TotalTime>
  <Pages>3</Pages>
  <Words>627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Miesbach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Parzhuber, Martin</dc:creator>
  <cp:lastModifiedBy>Riesenthal, Michael</cp:lastModifiedBy>
  <cp:revision>2</cp:revision>
  <cp:lastPrinted>2019-10-23T09:10:00Z</cp:lastPrinted>
  <dcterms:created xsi:type="dcterms:W3CDTF">2020-11-02T08:29:00Z</dcterms:created>
  <dcterms:modified xsi:type="dcterms:W3CDTF">2020-11-02T08:29:00Z</dcterms:modified>
</cp:coreProperties>
</file>